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B4AE" w14:textId="6C17C98B" w:rsidR="003F1502" w:rsidRPr="00401292" w:rsidRDefault="00350228" w:rsidP="00320ECF">
      <w:pPr>
        <w:spacing w:after="0"/>
        <w:ind w:left="360"/>
        <w:rPr>
          <w:rFonts w:ascii="Times New Roman" w:hAnsi="Times New Roman" w:cs="Times New Roman"/>
          <w:b/>
          <w:sz w:val="32"/>
          <w:szCs w:val="32"/>
        </w:rPr>
      </w:pPr>
      <w:r>
        <w:rPr>
          <w:rFonts w:ascii="Times New Roman" w:hAnsi="Times New Roman" w:cs="Times New Roman"/>
          <w:b/>
          <w:sz w:val="32"/>
          <w:szCs w:val="32"/>
        </w:rPr>
        <w:softHyphen/>
      </w:r>
      <w:r>
        <w:rPr>
          <w:rFonts w:ascii="Times New Roman" w:hAnsi="Times New Roman" w:cs="Times New Roman"/>
          <w:b/>
          <w:sz w:val="32"/>
          <w:szCs w:val="32"/>
        </w:rPr>
        <w:softHyphen/>
      </w:r>
      <w:r>
        <w:rPr>
          <w:rFonts w:ascii="Times New Roman" w:hAnsi="Times New Roman" w:cs="Times New Roman"/>
          <w:b/>
          <w:sz w:val="32"/>
          <w:szCs w:val="32"/>
        </w:rPr>
        <w:softHyphen/>
      </w:r>
      <w:r w:rsidR="003F1502" w:rsidRPr="00401292">
        <w:rPr>
          <w:rFonts w:ascii="Times New Roman" w:hAnsi="Times New Roman" w:cs="Times New Roman"/>
          <w:b/>
          <w:sz w:val="32"/>
          <w:szCs w:val="32"/>
        </w:rPr>
        <w:t>TOWN OF BRIGHTON</w:t>
      </w:r>
    </w:p>
    <w:p w14:paraId="61716D5F" w14:textId="77777777" w:rsidR="003F1502" w:rsidRPr="00401292" w:rsidRDefault="003F1502" w:rsidP="00320ECF">
      <w:pPr>
        <w:spacing w:after="0"/>
        <w:ind w:left="360"/>
        <w:rPr>
          <w:rFonts w:ascii="Times New Roman" w:hAnsi="Times New Roman" w:cs="Times New Roman"/>
          <w:b/>
          <w:sz w:val="28"/>
          <w:szCs w:val="28"/>
        </w:rPr>
      </w:pPr>
      <w:r w:rsidRPr="00401292">
        <w:rPr>
          <w:rFonts w:ascii="Times New Roman" w:hAnsi="Times New Roman" w:cs="Times New Roman"/>
          <w:noProof/>
        </w:rPr>
        <w:drawing>
          <wp:inline distT="0" distB="0" distL="0" distR="0" wp14:anchorId="15506501" wp14:editId="483FA37E">
            <wp:extent cx="54864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14300"/>
                    </a:xfrm>
                    <a:prstGeom prst="rect">
                      <a:avLst/>
                    </a:prstGeom>
                    <a:noFill/>
                    <a:ln>
                      <a:noFill/>
                    </a:ln>
                  </pic:spPr>
                </pic:pic>
              </a:graphicData>
            </a:graphic>
          </wp:inline>
        </w:drawing>
      </w:r>
    </w:p>
    <w:p w14:paraId="577DC082" w14:textId="77777777" w:rsidR="003F1502" w:rsidRPr="00401292" w:rsidRDefault="003F1502" w:rsidP="00320ECF">
      <w:pPr>
        <w:spacing w:after="0"/>
        <w:ind w:left="360"/>
        <w:rPr>
          <w:rFonts w:ascii="Times New Roman" w:hAnsi="Times New Roman" w:cs="Times New Roman"/>
          <w:b/>
          <w:sz w:val="28"/>
          <w:szCs w:val="28"/>
        </w:rPr>
      </w:pPr>
      <w:r w:rsidRPr="00401292">
        <w:rPr>
          <w:rFonts w:ascii="Times New Roman" w:hAnsi="Times New Roman" w:cs="Times New Roman"/>
          <w:b/>
          <w:sz w:val="28"/>
          <w:szCs w:val="28"/>
        </w:rPr>
        <w:t>P.O. BOX  377</w:t>
      </w:r>
      <w:r w:rsidRPr="00401292">
        <w:rPr>
          <w:rFonts w:ascii="Times New Roman" w:hAnsi="Times New Roman" w:cs="Times New Roman"/>
          <w:b/>
          <w:sz w:val="28"/>
          <w:szCs w:val="28"/>
        </w:rPr>
        <w:tab/>
      </w:r>
      <w:r w:rsidRPr="00401292">
        <w:rPr>
          <w:rFonts w:ascii="Times New Roman" w:hAnsi="Times New Roman" w:cs="Times New Roman"/>
          <w:b/>
          <w:sz w:val="28"/>
          <w:szCs w:val="28"/>
        </w:rPr>
        <w:tab/>
      </w:r>
      <w:r w:rsidRPr="00401292">
        <w:rPr>
          <w:rFonts w:ascii="Times New Roman" w:hAnsi="Times New Roman" w:cs="Times New Roman"/>
          <w:b/>
          <w:sz w:val="28"/>
          <w:szCs w:val="28"/>
        </w:rPr>
        <w:tab/>
      </w:r>
      <w:r w:rsidRPr="00401292">
        <w:rPr>
          <w:rFonts w:ascii="Times New Roman" w:hAnsi="Times New Roman" w:cs="Times New Roman"/>
          <w:b/>
          <w:sz w:val="28"/>
          <w:szCs w:val="28"/>
        </w:rPr>
        <w:tab/>
        <w:t>Telephone 802-723-4405</w:t>
      </w:r>
    </w:p>
    <w:p w14:paraId="0E4F23C1" w14:textId="77777777" w:rsidR="003F1502" w:rsidRPr="00401292" w:rsidRDefault="003F1502" w:rsidP="00320ECF">
      <w:pPr>
        <w:spacing w:after="0"/>
        <w:ind w:left="360"/>
        <w:rPr>
          <w:rFonts w:ascii="Times New Roman" w:hAnsi="Times New Roman" w:cs="Times New Roman"/>
          <w:b/>
          <w:sz w:val="28"/>
          <w:szCs w:val="28"/>
        </w:rPr>
      </w:pPr>
      <w:r w:rsidRPr="00401292">
        <w:rPr>
          <w:rFonts w:ascii="Times New Roman" w:hAnsi="Times New Roman" w:cs="Times New Roman"/>
          <w:b/>
          <w:sz w:val="28"/>
          <w:szCs w:val="28"/>
        </w:rPr>
        <w:t>ISLAND POND, VT  05846</w:t>
      </w:r>
    </w:p>
    <w:p w14:paraId="0D1B6581" w14:textId="77777777" w:rsidR="000B0871" w:rsidRPr="00401292" w:rsidRDefault="000B0871" w:rsidP="00320ECF">
      <w:pPr>
        <w:spacing w:after="0" w:line="240" w:lineRule="auto"/>
        <w:ind w:left="360"/>
        <w:jc w:val="center"/>
        <w:rPr>
          <w:rFonts w:ascii="Times New Roman" w:hAnsi="Times New Roman" w:cs="Times New Roman"/>
          <w:b/>
          <w:sz w:val="16"/>
          <w:szCs w:val="16"/>
        </w:rPr>
      </w:pPr>
    </w:p>
    <w:p w14:paraId="2FC69849" w14:textId="77777777" w:rsidR="00691F11" w:rsidRDefault="003D3DF0" w:rsidP="00691F11">
      <w:pPr>
        <w:spacing w:after="0" w:line="240" w:lineRule="auto"/>
        <w:ind w:left="360"/>
        <w:jc w:val="center"/>
        <w:rPr>
          <w:rFonts w:ascii="Times New Roman" w:hAnsi="Times New Roman" w:cs="Times New Roman"/>
          <w:b/>
          <w:sz w:val="36"/>
          <w:szCs w:val="36"/>
        </w:rPr>
      </w:pPr>
      <w:proofErr w:type="gramStart"/>
      <w:r w:rsidRPr="00401292">
        <w:rPr>
          <w:rFonts w:ascii="Times New Roman" w:hAnsi="Times New Roman" w:cs="Times New Roman"/>
          <w:b/>
          <w:sz w:val="36"/>
          <w:szCs w:val="36"/>
        </w:rPr>
        <w:t>PUBLIC  NOTICE</w:t>
      </w:r>
      <w:proofErr w:type="gramEnd"/>
    </w:p>
    <w:p w14:paraId="159E54AD" w14:textId="6A8C30C3" w:rsidR="00320ECF" w:rsidRPr="00691F11" w:rsidRDefault="00691F11" w:rsidP="00691F11">
      <w:pPr>
        <w:spacing w:after="0" w:line="240" w:lineRule="auto"/>
        <w:ind w:left="360"/>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w:t>
      </w:r>
      <w:r w:rsidR="004E449E">
        <w:rPr>
          <w:rFonts w:ascii="Times New Roman" w:hAnsi="Times New Roman" w:cs="Times New Roman"/>
          <w:b/>
          <w:sz w:val="36"/>
          <w:szCs w:val="36"/>
        </w:rPr>
        <w:t xml:space="preserve"> </w:t>
      </w:r>
      <w:r w:rsidR="0004551A" w:rsidRPr="00401292">
        <w:rPr>
          <w:rFonts w:ascii="Times New Roman" w:hAnsi="Times New Roman" w:cs="Times New Roman"/>
          <w:bCs/>
          <w:sz w:val="24"/>
          <w:szCs w:val="24"/>
        </w:rPr>
        <w:t xml:space="preserve">(Posted) </w:t>
      </w:r>
      <w:r w:rsidR="0005609B">
        <w:rPr>
          <w:rFonts w:ascii="Times New Roman" w:hAnsi="Times New Roman" w:cs="Times New Roman"/>
          <w:bCs/>
          <w:sz w:val="24"/>
          <w:szCs w:val="24"/>
        </w:rPr>
        <w:t>January</w:t>
      </w:r>
      <w:r w:rsidR="00484B24" w:rsidRPr="00401292">
        <w:rPr>
          <w:rFonts w:ascii="Times New Roman" w:hAnsi="Times New Roman" w:cs="Times New Roman"/>
          <w:bCs/>
          <w:sz w:val="24"/>
          <w:szCs w:val="24"/>
        </w:rPr>
        <w:t xml:space="preserve"> </w:t>
      </w:r>
      <w:r w:rsidR="0005609B">
        <w:rPr>
          <w:rFonts w:ascii="Times New Roman" w:hAnsi="Times New Roman" w:cs="Times New Roman"/>
          <w:bCs/>
          <w:sz w:val="24"/>
          <w:szCs w:val="24"/>
        </w:rPr>
        <w:t>3</w:t>
      </w:r>
      <w:r w:rsidR="0005609B">
        <w:rPr>
          <w:rFonts w:ascii="Times New Roman" w:hAnsi="Times New Roman" w:cs="Times New Roman"/>
          <w:bCs/>
          <w:sz w:val="24"/>
          <w:szCs w:val="24"/>
          <w:vertAlign w:val="superscript"/>
        </w:rPr>
        <w:t>rd</w:t>
      </w:r>
      <w:r w:rsidR="007D5EC5" w:rsidRPr="00401292">
        <w:rPr>
          <w:rFonts w:ascii="Times New Roman" w:hAnsi="Times New Roman" w:cs="Times New Roman"/>
          <w:bCs/>
          <w:sz w:val="24"/>
          <w:szCs w:val="24"/>
        </w:rPr>
        <w:t xml:space="preserve">, </w:t>
      </w:r>
      <w:proofErr w:type="gramStart"/>
      <w:r w:rsidR="007D5EC5" w:rsidRPr="00401292">
        <w:rPr>
          <w:rFonts w:ascii="Times New Roman" w:hAnsi="Times New Roman" w:cs="Times New Roman"/>
          <w:bCs/>
          <w:sz w:val="24"/>
          <w:szCs w:val="24"/>
        </w:rPr>
        <w:t>202</w:t>
      </w:r>
      <w:r w:rsidR="00122423" w:rsidRPr="00401292">
        <w:rPr>
          <w:rFonts w:ascii="Times New Roman" w:hAnsi="Times New Roman" w:cs="Times New Roman"/>
          <w:bCs/>
          <w:sz w:val="24"/>
          <w:szCs w:val="24"/>
        </w:rPr>
        <w:t>3</w:t>
      </w:r>
      <w:proofErr w:type="gramEnd"/>
    </w:p>
    <w:p w14:paraId="76233CE6" w14:textId="1D09EE0F" w:rsidR="00320ECF" w:rsidRPr="00401292" w:rsidRDefault="00320ECF" w:rsidP="00320ECF">
      <w:pPr>
        <w:spacing w:after="0" w:line="240" w:lineRule="auto"/>
        <w:ind w:left="360"/>
        <w:jc w:val="center"/>
        <w:rPr>
          <w:rFonts w:ascii="Times New Roman" w:hAnsi="Times New Roman" w:cs="Times New Roman"/>
          <w:b/>
          <w:sz w:val="16"/>
          <w:szCs w:val="16"/>
        </w:rPr>
      </w:pPr>
    </w:p>
    <w:p w14:paraId="08286046" w14:textId="77777777" w:rsidR="00FE4875" w:rsidRPr="00401292" w:rsidRDefault="00FE4875" w:rsidP="00FE4875">
      <w:pPr>
        <w:pStyle w:val="Heading3"/>
        <w:spacing w:after="0"/>
        <w:rPr>
          <w:rFonts w:ascii="Times New Roman" w:eastAsiaTheme="minorHAnsi" w:hAnsi="Times New Roman" w:cs="Times New Roman"/>
          <w:color w:val="222222"/>
          <w:sz w:val="24"/>
          <w:szCs w:val="24"/>
        </w:rPr>
      </w:pPr>
    </w:p>
    <w:p w14:paraId="1A931CBC" w14:textId="5CB45683" w:rsidR="00FE4875" w:rsidRPr="00401292" w:rsidRDefault="00FE4875" w:rsidP="00FE4875">
      <w:pPr>
        <w:pStyle w:val="Heading3"/>
        <w:spacing w:after="0"/>
        <w:rPr>
          <w:rFonts w:ascii="Times New Roman" w:eastAsiaTheme="minorHAnsi" w:hAnsi="Times New Roman" w:cs="Times New Roman"/>
          <w:b w:val="0"/>
          <w:bCs w:val="0"/>
          <w:color w:val="222222"/>
          <w:sz w:val="24"/>
          <w:szCs w:val="24"/>
        </w:rPr>
      </w:pPr>
      <w:r w:rsidRPr="00401292">
        <w:rPr>
          <w:rFonts w:ascii="Times New Roman" w:eastAsiaTheme="minorHAnsi" w:hAnsi="Times New Roman" w:cs="Times New Roman"/>
          <w:b w:val="0"/>
          <w:bCs w:val="0"/>
          <w:color w:val="222222"/>
          <w:sz w:val="24"/>
          <w:szCs w:val="24"/>
        </w:rPr>
        <w:t xml:space="preserve">The Brighton Planning Commission hereby notifies the public of a change in meeting schedules effective </w:t>
      </w:r>
      <w:r w:rsidR="00350228">
        <w:rPr>
          <w:rFonts w:ascii="Times New Roman" w:eastAsiaTheme="minorHAnsi" w:hAnsi="Times New Roman" w:cs="Times New Roman"/>
          <w:b w:val="0"/>
          <w:bCs w:val="0"/>
          <w:color w:val="222222"/>
          <w:sz w:val="24"/>
          <w:szCs w:val="24"/>
        </w:rPr>
        <w:softHyphen/>
      </w:r>
      <w:r w:rsidR="00350228">
        <w:rPr>
          <w:rFonts w:ascii="Times New Roman" w:eastAsiaTheme="minorHAnsi" w:hAnsi="Times New Roman" w:cs="Times New Roman"/>
          <w:b w:val="0"/>
          <w:bCs w:val="0"/>
          <w:color w:val="222222"/>
          <w:sz w:val="24"/>
          <w:szCs w:val="24"/>
        </w:rPr>
        <w:softHyphen/>
      </w:r>
      <w:r w:rsidR="00F24AF0" w:rsidRPr="00401292">
        <w:rPr>
          <w:rFonts w:ascii="Times New Roman" w:eastAsiaTheme="minorHAnsi" w:hAnsi="Times New Roman" w:cs="Times New Roman"/>
          <w:b w:val="0"/>
          <w:bCs w:val="0"/>
          <w:color w:val="222222"/>
          <w:sz w:val="24"/>
          <w:szCs w:val="24"/>
        </w:rPr>
        <w:t>immediately. Beginning</w:t>
      </w:r>
      <w:r w:rsidRPr="00401292">
        <w:rPr>
          <w:rFonts w:ascii="Times New Roman" w:eastAsiaTheme="minorHAnsi" w:hAnsi="Times New Roman" w:cs="Times New Roman"/>
          <w:b w:val="0"/>
          <w:bCs w:val="0"/>
          <w:color w:val="222222"/>
          <w:sz w:val="24"/>
          <w:szCs w:val="24"/>
        </w:rPr>
        <w:t xml:space="preserve"> [</w:t>
      </w:r>
      <w:r w:rsidR="003B4092" w:rsidRPr="00401292">
        <w:rPr>
          <w:rFonts w:ascii="Times New Roman" w:eastAsiaTheme="minorHAnsi" w:hAnsi="Times New Roman" w:cs="Times New Roman"/>
          <w:b w:val="0"/>
          <w:bCs w:val="0"/>
          <w:color w:val="222222"/>
          <w:sz w:val="24"/>
          <w:szCs w:val="24"/>
        </w:rPr>
        <w:t>01/</w:t>
      </w:r>
      <w:r w:rsidR="00F44333" w:rsidRPr="00401292">
        <w:rPr>
          <w:rFonts w:ascii="Times New Roman" w:eastAsiaTheme="minorHAnsi" w:hAnsi="Times New Roman" w:cs="Times New Roman"/>
          <w:b w:val="0"/>
          <w:bCs w:val="0"/>
          <w:color w:val="222222"/>
          <w:sz w:val="24"/>
          <w:szCs w:val="24"/>
        </w:rPr>
        <w:t>1</w:t>
      </w:r>
      <w:r w:rsidR="003B4092" w:rsidRPr="00401292">
        <w:rPr>
          <w:rFonts w:ascii="Times New Roman" w:eastAsiaTheme="minorHAnsi" w:hAnsi="Times New Roman" w:cs="Times New Roman"/>
          <w:b w:val="0"/>
          <w:bCs w:val="0"/>
          <w:color w:val="222222"/>
          <w:sz w:val="24"/>
          <w:szCs w:val="24"/>
        </w:rPr>
        <w:t>/2024</w:t>
      </w:r>
      <w:r w:rsidRPr="00401292">
        <w:rPr>
          <w:rFonts w:ascii="Times New Roman" w:eastAsiaTheme="minorHAnsi" w:hAnsi="Times New Roman" w:cs="Times New Roman"/>
          <w:b w:val="0"/>
          <w:bCs w:val="0"/>
          <w:color w:val="222222"/>
          <w:sz w:val="24"/>
          <w:szCs w:val="24"/>
        </w:rPr>
        <w:t>], the Planning Commission will convene regular meetings on the 1st and 3rd Mondays of each month, excluding Federal Holidays.</w:t>
      </w:r>
    </w:p>
    <w:p w14:paraId="69B480CB" w14:textId="2CC4FB07" w:rsidR="00FE4875" w:rsidRPr="00401292" w:rsidRDefault="00FE4875" w:rsidP="00FE4875">
      <w:pPr>
        <w:pStyle w:val="Heading3"/>
        <w:spacing w:after="0"/>
        <w:rPr>
          <w:rFonts w:ascii="Times New Roman" w:eastAsiaTheme="minorHAnsi" w:hAnsi="Times New Roman" w:cs="Times New Roman"/>
          <w:b w:val="0"/>
          <w:bCs w:val="0"/>
          <w:color w:val="222222"/>
          <w:sz w:val="24"/>
          <w:szCs w:val="24"/>
        </w:rPr>
      </w:pPr>
      <w:r w:rsidRPr="00401292">
        <w:rPr>
          <w:rFonts w:ascii="Times New Roman" w:eastAsiaTheme="minorHAnsi" w:hAnsi="Times New Roman" w:cs="Times New Roman"/>
          <w:b w:val="0"/>
          <w:bCs w:val="0"/>
          <w:color w:val="222222"/>
          <w:sz w:val="24"/>
          <w:szCs w:val="24"/>
        </w:rPr>
        <w:t xml:space="preserve">Please take note of the revised meeting time, now scheduled for </w:t>
      </w:r>
      <w:r w:rsidR="0005609B">
        <w:rPr>
          <w:rFonts w:ascii="Times New Roman" w:eastAsiaTheme="minorHAnsi" w:hAnsi="Times New Roman" w:cs="Times New Roman"/>
          <w:b w:val="0"/>
          <w:bCs w:val="0"/>
          <w:color w:val="222222"/>
          <w:sz w:val="24"/>
          <w:szCs w:val="24"/>
        </w:rPr>
        <w:t>5</w:t>
      </w:r>
      <w:r w:rsidRPr="00401292">
        <w:rPr>
          <w:rFonts w:ascii="Times New Roman" w:eastAsiaTheme="minorHAnsi" w:hAnsi="Times New Roman" w:cs="Times New Roman"/>
          <w:b w:val="0"/>
          <w:bCs w:val="0"/>
          <w:color w:val="222222"/>
          <w:sz w:val="24"/>
          <w:szCs w:val="24"/>
        </w:rPr>
        <w:t>:</w:t>
      </w:r>
      <w:r w:rsidR="0005609B">
        <w:rPr>
          <w:rFonts w:ascii="Times New Roman" w:eastAsiaTheme="minorHAnsi" w:hAnsi="Times New Roman" w:cs="Times New Roman"/>
          <w:b w:val="0"/>
          <w:bCs w:val="0"/>
          <w:color w:val="222222"/>
          <w:sz w:val="24"/>
          <w:szCs w:val="24"/>
        </w:rPr>
        <w:t>3</w:t>
      </w:r>
      <w:r w:rsidRPr="00401292">
        <w:rPr>
          <w:rFonts w:ascii="Times New Roman" w:eastAsiaTheme="minorHAnsi" w:hAnsi="Times New Roman" w:cs="Times New Roman"/>
          <w:b w:val="0"/>
          <w:bCs w:val="0"/>
          <w:color w:val="222222"/>
          <w:sz w:val="24"/>
          <w:szCs w:val="24"/>
        </w:rPr>
        <w:t>0 P.M.</w:t>
      </w:r>
    </w:p>
    <w:p w14:paraId="2C738210" w14:textId="532B2FFF" w:rsidR="00FE4875" w:rsidRPr="00401292" w:rsidRDefault="00FE4875" w:rsidP="00FE4875">
      <w:pPr>
        <w:pStyle w:val="Heading3"/>
        <w:spacing w:after="0"/>
        <w:rPr>
          <w:rFonts w:ascii="Times New Roman" w:eastAsiaTheme="minorHAnsi" w:hAnsi="Times New Roman" w:cs="Times New Roman"/>
          <w:b w:val="0"/>
          <w:bCs w:val="0"/>
          <w:color w:val="222222"/>
          <w:sz w:val="24"/>
          <w:szCs w:val="24"/>
        </w:rPr>
      </w:pPr>
      <w:r w:rsidRPr="00401292">
        <w:rPr>
          <w:rFonts w:ascii="Times New Roman" w:eastAsiaTheme="minorHAnsi" w:hAnsi="Times New Roman" w:cs="Times New Roman"/>
          <w:b w:val="0"/>
          <w:bCs w:val="0"/>
          <w:color w:val="222222"/>
          <w:sz w:val="24"/>
          <w:szCs w:val="24"/>
        </w:rPr>
        <w:t xml:space="preserve">The next meeting will be held on </w:t>
      </w:r>
      <w:r w:rsidRPr="0091033E">
        <w:rPr>
          <w:rFonts w:ascii="Times New Roman" w:eastAsiaTheme="minorHAnsi" w:hAnsi="Times New Roman" w:cs="Times New Roman"/>
          <w:color w:val="222222"/>
          <w:sz w:val="24"/>
          <w:szCs w:val="24"/>
        </w:rPr>
        <w:t>[</w:t>
      </w:r>
      <w:r w:rsidR="003B4092" w:rsidRPr="0091033E">
        <w:rPr>
          <w:rFonts w:ascii="Times New Roman" w:eastAsiaTheme="minorHAnsi" w:hAnsi="Times New Roman" w:cs="Times New Roman"/>
          <w:color w:val="222222"/>
          <w:sz w:val="24"/>
          <w:szCs w:val="24"/>
        </w:rPr>
        <w:t>January 15</w:t>
      </w:r>
      <w:r w:rsidR="003B4092" w:rsidRPr="0091033E">
        <w:rPr>
          <w:rFonts w:ascii="Times New Roman" w:eastAsiaTheme="minorHAnsi" w:hAnsi="Times New Roman" w:cs="Times New Roman"/>
          <w:color w:val="222222"/>
          <w:sz w:val="24"/>
          <w:szCs w:val="24"/>
          <w:vertAlign w:val="superscript"/>
        </w:rPr>
        <w:t>th</w:t>
      </w:r>
      <w:r w:rsidR="003B4092" w:rsidRPr="0091033E">
        <w:rPr>
          <w:rFonts w:ascii="Times New Roman" w:eastAsiaTheme="minorHAnsi" w:hAnsi="Times New Roman" w:cs="Times New Roman"/>
          <w:color w:val="222222"/>
          <w:sz w:val="24"/>
          <w:szCs w:val="24"/>
        </w:rPr>
        <w:t>, 2024</w:t>
      </w:r>
      <w:r w:rsidRPr="0091033E">
        <w:rPr>
          <w:rFonts w:ascii="Times New Roman" w:eastAsiaTheme="minorHAnsi" w:hAnsi="Times New Roman" w:cs="Times New Roman"/>
          <w:color w:val="222222"/>
          <w:sz w:val="24"/>
          <w:szCs w:val="24"/>
        </w:rPr>
        <w:t>],</w:t>
      </w:r>
      <w:r w:rsidRPr="00401292">
        <w:rPr>
          <w:rFonts w:ascii="Times New Roman" w:eastAsiaTheme="minorHAnsi" w:hAnsi="Times New Roman" w:cs="Times New Roman"/>
          <w:b w:val="0"/>
          <w:bCs w:val="0"/>
          <w:color w:val="222222"/>
          <w:sz w:val="24"/>
          <w:szCs w:val="24"/>
        </w:rPr>
        <w:t xml:space="preserve"> at the Town Hall Offices located at 49 Mill St. Ext. in Island Pond. Members of the public are welcome to attend in person or join via teleconference using video link or telephone.</w:t>
      </w:r>
    </w:p>
    <w:p w14:paraId="291407D3" w14:textId="77777777" w:rsidR="00FE4875" w:rsidRPr="00401292" w:rsidRDefault="00FE4875" w:rsidP="00FE4875">
      <w:pPr>
        <w:pStyle w:val="Heading3"/>
        <w:spacing w:after="0"/>
        <w:rPr>
          <w:rFonts w:ascii="Times New Roman" w:eastAsiaTheme="minorHAnsi" w:hAnsi="Times New Roman" w:cs="Times New Roman"/>
          <w:b w:val="0"/>
          <w:bCs w:val="0"/>
          <w:color w:val="222222"/>
          <w:sz w:val="24"/>
          <w:szCs w:val="24"/>
        </w:rPr>
      </w:pPr>
      <w:r w:rsidRPr="00401292">
        <w:rPr>
          <w:rFonts w:ascii="Times New Roman" w:eastAsiaTheme="minorHAnsi" w:hAnsi="Times New Roman" w:cs="Times New Roman"/>
          <w:b w:val="0"/>
          <w:bCs w:val="0"/>
          <w:color w:val="222222"/>
          <w:sz w:val="24"/>
          <w:szCs w:val="24"/>
        </w:rPr>
        <w:t>Your participation and engagement are appreciated as we strive to involve the community in the planning and decision-making processes.</w:t>
      </w:r>
    </w:p>
    <w:p w14:paraId="55C2788A" w14:textId="56DC39C8" w:rsidR="00FE4875" w:rsidRPr="00401292" w:rsidRDefault="00FE4875" w:rsidP="00FE4875">
      <w:pPr>
        <w:pStyle w:val="Heading3"/>
        <w:spacing w:after="0"/>
        <w:rPr>
          <w:rFonts w:ascii="Times New Roman" w:eastAsiaTheme="minorHAnsi" w:hAnsi="Times New Roman" w:cs="Times New Roman"/>
          <w:b w:val="0"/>
          <w:bCs w:val="0"/>
          <w:color w:val="222222"/>
          <w:sz w:val="24"/>
          <w:szCs w:val="24"/>
        </w:rPr>
      </w:pPr>
      <w:r w:rsidRPr="00401292">
        <w:rPr>
          <w:rFonts w:ascii="Times New Roman" w:eastAsiaTheme="minorHAnsi" w:hAnsi="Times New Roman" w:cs="Times New Roman"/>
          <w:b w:val="0"/>
          <w:bCs w:val="0"/>
          <w:color w:val="222222"/>
          <w:sz w:val="24"/>
          <w:szCs w:val="24"/>
        </w:rPr>
        <w:t>For further inquiries or additional information, please contact</w:t>
      </w:r>
      <w:r w:rsidR="0091033E">
        <w:rPr>
          <w:rFonts w:ascii="Times New Roman" w:eastAsiaTheme="minorHAnsi" w:hAnsi="Times New Roman" w:cs="Times New Roman"/>
          <w:b w:val="0"/>
          <w:bCs w:val="0"/>
          <w:color w:val="222222"/>
          <w:sz w:val="24"/>
          <w:szCs w:val="24"/>
        </w:rPr>
        <w:t xml:space="preserve"> Noah Bond</w:t>
      </w:r>
      <w:r w:rsidRPr="00401292">
        <w:rPr>
          <w:rFonts w:ascii="Times New Roman" w:eastAsiaTheme="minorHAnsi" w:hAnsi="Times New Roman" w:cs="Times New Roman"/>
          <w:b w:val="0"/>
          <w:bCs w:val="0"/>
          <w:color w:val="222222"/>
          <w:sz w:val="24"/>
          <w:szCs w:val="24"/>
        </w:rPr>
        <w:t xml:space="preserve"> at </w:t>
      </w:r>
      <w:r w:rsidR="0091033E">
        <w:rPr>
          <w:rFonts w:ascii="Times New Roman" w:eastAsiaTheme="minorHAnsi" w:hAnsi="Times New Roman" w:cs="Times New Roman"/>
          <w:b w:val="0"/>
          <w:bCs w:val="0"/>
          <w:color w:val="222222"/>
          <w:sz w:val="24"/>
          <w:szCs w:val="24"/>
        </w:rPr>
        <w:t>802-</w:t>
      </w:r>
      <w:r w:rsidR="00F850D4">
        <w:rPr>
          <w:rFonts w:ascii="Times New Roman" w:eastAsiaTheme="minorHAnsi" w:hAnsi="Times New Roman" w:cs="Times New Roman"/>
          <w:b w:val="0"/>
          <w:bCs w:val="0"/>
          <w:color w:val="222222"/>
          <w:sz w:val="24"/>
          <w:szCs w:val="24"/>
        </w:rPr>
        <w:t>723-4405</w:t>
      </w:r>
      <w:r w:rsidRPr="00401292">
        <w:rPr>
          <w:rFonts w:ascii="Times New Roman" w:eastAsiaTheme="minorHAnsi" w:hAnsi="Times New Roman" w:cs="Times New Roman"/>
          <w:b w:val="0"/>
          <w:bCs w:val="0"/>
          <w:color w:val="222222"/>
          <w:sz w:val="24"/>
          <w:szCs w:val="24"/>
        </w:rPr>
        <w:t xml:space="preserve"> or </w:t>
      </w:r>
      <w:r w:rsidR="00F850D4">
        <w:rPr>
          <w:rFonts w:ascii="Times New Roman" w:eastAsiaTheme="minorHAnsi" w:hAnsi="Times New Roman" w:cs="Times New Roman"/>
          <w:b w:val="0"/>
          <w:bCs w:val="0"/>
          <w:color w:val="222222"/>
          <w:sz w:val="24"/>
          <w:szCs w:val="24"/>
        </w:rPr>
        <w:t>townmanager@brightonvt.gov</w:t>
      </w:r>
      <w:r w:rsidRPr="00401292">
        <w:rPr>
          <w:rFonts w:ascii="Times New Roman" w:eastAsiaTheme="minorHAnsi" w:hAnsi="Times New Roman" w:cs="Times New Roman"/>
          <w:b w:val="0"/>
          <w:bCs w:val="0"/>
          <w:color w:val="222222"/>
          <w:sz w:val="24"/>
          <w:szCs w:val="24"/>
        </w:rPr>
        <w:t>.</w:t>
      </w:r>
    </w:p>
    <w:p w14:paraId="64B4A26C" w14:textId="7B653D4B" w:rsidR="00FE4875" w:rsidRPr="00401292" w:rsidRDefault="00FE4875" w:rsidP="00FE4875">
      <w:pPr>
        <w:pStyle w:val="Heading3"/>
        <w:spacing w:after="0"/>
        <w:rPr>
          <w:rFonts w:ascii="Times New Roman" w:eastAsiaTheme="minorHAnsi" w:hAnsi="Times New Roman" w:cs="Times New Roman"/>
          <w:b w:val="0"/>
          <w:bCs w:val="0"/>
          <w:color w:val="222222"/>
          <w:sz w:val="24"/>
          <w:szCs w:val="24"/>
        </w:rPr>
      </w:pPr>
      <w:r w:rsidRPr="00401292">
        <w:rPr>
          <w:rFonts w:ascii="Times New Roman" w:eastAsiaTheme="minorHAnsi" w:hAnsi="Times New Roman" w:cs="Times New Roman"/>
          <w:b w:val="0"/>
          <w:bCs w:val="0"/>
          <w:color w:val="222222"/>
          <w:sz w:val="24"/>
          <w:szCs w:val="24"/>
        </w:rPr>
        <w:t>Thank you for your attention and involvement in shaping our community.</w:t>
      </w:r>
    </w:p>
    <w:p w14:paraId="3F13F330" w14:textId="77777777" w:rsidR="00401292" w:rsidRPr="00401292" w:rsidRDefault="00401292" w:rsidP="00FE4875">
      <w:pPr>
        <w:pStyle w:val="Heading3"/>
        <w:spacing w:after="0"/>
        <w:rPr>
          <w:rFonts w:ascii="Times New Roman" w:eastAsiaTheme="minorHAnsi" w:hAnsi="Times New Roman" w:cs="Times New Roman"/>
          <w:b w:val="0"/>
          <w:bCs w:val="0"/>
          <w:color w:val="222222"/>
          <w:sz w:val="24"/>
          <w:szCs w:val="24"/>
        </w:rPr>
      </w:pPr>
    </w:p>
    <w:p w14:paraId="11D78520" w14:textId="40E2278C" w:rsidR="00FE4875" w:rsidRPr="00401292" w:rsidRDefault="00FE4875" w:rsidP="00FE4875">
      <w:pPr>
        <w:pStyle w:val="Heading3"/>
        <w:spacing w:after="0"/>
        <w:rPr>
          <w:rFonts w:ascii="Times New Roman" w:eastAsiaTheme="minorHAnsi" w:hAnsi="Times New Roman" w:cs="Times New Roman"/>
          <w:b w:val="0"/>
          <w:bCs w:val="0"/>
          <w:color w:val="222222"/>
          <w:sz w:val="24"/>
          <w:szCs w:val="24"/>
        </w:rPr>
      </w:pPr>
      <w:r w:rsidRPr="00401292">
        <w:rPr>
          <w:rFonts w:ascii="Times New Roman" w:eastAsiaTheme="minorHAnsi" w:hAnsi="Times New Roman" w:cs="Times New Roman"/>
          <w:b w:val="0"/>
          <w:bCs w:val="0"/>
          <w:color w:val="222222"/>
          <w:sz w:val="24"/>
          <w:szCs w:val="24"/>
        </w:rPr>
        <w:t>Sincerely,</w:t>
      </w:r>
    </w:p>
    <w:p w14:paraId="65B97B14" w14:textId="2C80EB5D" w:rsidR="00FE4875" w:rsidRPr="00401292" w:rsidRDefault="00FE4875" w:rsidP="00FE4875">
      <w:pPr>
        <w:pStyle w:val="Heading3"/>
        <w:spacing w:after="0"/>
        <w:rPr>
          <w:rFonts w:ascii="Times New Roman" w:eastAsiaTheme="minorHAnsi" w:hAnsi="Times New Roman" w:cs="Times New Roman"/>
          <w:b w:val="0"/>
          <w:bCs w:val="0"/>
          <w:color w:val="222222"/>
          <w:sz w:val="24"/>
          <w:szCs w:val="24"/>
        </w:rPr>
      </w:pPr>
    </w:p>
    <w:p w14:paraId="47A2DE02" w14:textId="4A26CAB4" w:rsidR="00412D63" w:rsidRDefault="00FE4875" w:rsidP="00FE4875">
      <w:pPr>
        <w:pStyle w:val="Heading3"/>
        <w:spacing w:before="0" w:beforeAutospacing="0" w:after="0" w:afterAutospacing="0"/>
        <w:rPr>
          <w:rFonts w:ascii="Times New Roman" w:eastAsiaTheme="minorHAnsi" w:hAnsi="Times New Roman" w:cs="Times New Roman"/>
          <w:b w:val="0"/>
          <w:bCs w:val="0"/>
          <w:color w:val="222222"/>
          <w:sz w:val="24"/>
          <w:szCs w:val="24"/>
        </w:rPr>
      </w:pPr>
      <w:r w:rsidRPr="00401292">
        <w:rPr>
          <w:rFonts w:ascii="Times New Roman" w:eastAsiaTheme="minorHAnsi" w:hAnsi="Times New Roman" w:cs="Times New Roman"/>
          <w:b w:val="0"/>
          <w:bCs w:val="0"/>
          <w:color w:val="222222"/>
          <w:sz w:val="24"/>
          <w:szCs w:val="24"/>
        </w:rPr>
        <w:t>Brighton Planning Commission</w:t>
      </w:r>
    </w:p>
    <w:p w14:paraId="14AD0C58" w14:textId="77777777" w:rsidR="00473C7F" w:rsidRDefault="00473C7F" w:rsidP="00FE4875">
      <w:pPr>
        <w:pStyle w:val="Heading3"/>
        <w:spacing w:before="0" w:beforeAutospacing="0" w:after="0" w:afterAutospacing="0"/>
        <w:rPr>
          <w:rFonts w:ascii="Times New Roman" w:eastAsiaTheme="minorHAnsi" w:hAnsi="Times New Roman" w:cs="Times New Roman"/>
          <w:b w:val="0"/>
          <w:bCs w:val="0"/>
          <w:color w:val="222222"/>
          <w:sz w:val="24"/>
          <w:szCs w:val="24"/>
        </w:rPr>
      </w:pPr>
    </w:p>
    <w:p w14:paraId="40AEFF05" w14:textId="4AED1F93" w:rsidR="00473C7F" w:rsidRDefault="00473C7F" w:rsidP="00FE4875">
      <w:pPr>
        <w:pStyle w:val="Heading3"/>
        <w:spacing w:before="0" w:beforeAutospacing="0" w:after="0" w:afterAutospacing="0"/>
        <w:rPr>
          <w:rFonts w:ascii="Times New Roman" w:eastAsiaTheme="minorHAnsi" w:hAnsi="Times New Roman" w:cs="Times New Roman"/>
          <w:b w:val="0"/>
          <w:bCs w:val="0"/>
          <w:color w:val="222222"/>
          <w:sz w:val="24"/>
          <w:szCs w:val="24"/>
        </w:rPr>
      </w:pPr>
    </w:p>
    <w:p w14:paraId="31B4DC59" w14:textId="05E12A17" w:rsidR="00473C7F" w:rsidRPr="00401292" w:rsidRDefault="00473C7F" w:rsidP="00FE4875">
      <w:pPr>
        <w:pStyle w:val="Heading3"/>
        <w:spacing w:before="0" w:beforeAutospacing="0" w:after="0" w:afterAutospacing="0"/>
        <w:rPr>
          <w:rFonts w:ascii="Times New Roman" w:eastAsiaTheme="minorHAnsi" w:hAnsi="Times New Roman" w:cs="Times New Roman"/>
          <w:b w:val="0"/>
          <w:bCs w:val="0"/>
          <w:color w:val="222222"/>
          <w:sz w:val="24"/>
          <w:szCs w:val="24"/>
        </w:rPr>
      </w:pPr>
      <w:r>
        <w:rPr>
          <w:b w:val="0"/>
          <w:bCs w:val="0"/>
          <w:noProof/>
          <w:color w:val="5B9BD5"/>
          <w:sz w:val="28"/>
          <w:szCs w:val="28"/>
        </w:rPr>
        <w:drawing>
          <wp:anchor distT="0" distB="0" distL="114300" distR="114300" simplePos="0" relativeHeight="251659264" behindDoc="0" locked="0" layoutInCell="1" allowOverlap="1" wp14:anchorId="08827164" wp14:editId="4E0209C6">
            <wp:simplePos x="0" y="0"/>
            <wp:positionH relativeFrom="column">
              <wp:posOffset>2085975</wp:posOffset>
            </wp:positionH>
            <wp:positionV relativeFrom="paragraph">
              <wp:posOffset>331470</wp:posOffset>
            </wp:positionV>
            <wp:extent cx="2516107" cy="1383454"/>
            <wp:effectExtent l="0" t="0" r="0" b="762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6107" cy="1383454"/>
                    </a:xfrm>
                    <a:prstGeom prst="rect">
                      <a:avLst/>
                    </a:prstGeom>
                  </pic:spPr>
                </pic:pic>
              </a:graphicData>
            </a:graphic>
            <wp14:sizeRelH relativeFrom="page">
              <wp14:pctWidth>0</wp14:pctWidth>
            </wp14:sizeRelH>
            <wp14:sizeRelV relativeFrom="page">
              <wp14:pctHeight>0</wp14:pctHeight>
            </wp14:sizeRelV>
          </wp:anchor>
        </w:drawing>
      </w:r>
    </w:p>
    <w:sectPr w:rsidR="00473C7F" w:rsidRPr="00401292" w:rsidSect="004C7743">
      <w:pgSz w:w="12240" w:h="15840"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F3608"/>
    <w:multiLevelType w:val="hybridMultilevel"/>
    <w:tmpl w:val="0D9EDD40"/>
    <w:lvl w:ilvl="0" w:tplc="8EAAB7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C5366"/>
    <w:multiLevelType w:val="hybridMultilevel"/>
    <w:tmpl w:val="CE46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243A1"/>
    <w:multiLevelType w:val="hybridMultilevel"/>
    <w:tmpl w:val="56847B98"/>
    <w:lvl w:ilvl="0" w:tplc="8EAAB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526025">
    <w:abstractNumId w:val="0"/>
  </w:num>
  <w:num w:numId="2" w16cid:durableId="1011105320">
    <w:abstractNumId w:val="1"/>
  </w:num>
  <w:num w:numId="3" w16cid:durableId="1971014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02"/>
    <w:rsid w:val="00023B43"/>
    <w:rsid w:val="000431D6"/>
    <w:rsid w:val="0004551A"/>
    <w:rsid w:val="00054BB7"/>
    <w:rsid w:val="0005567A"/>
    <w:rsid w:val="0005609B"/>
    <w:rsid w:val="00075650"/>
    <w:rsid w:val="00076868"/>
    <w:rsid w:val="00082385"/>
    <w:rsid w:val="000B0871"/>
    <w:rsid w:val="000B2461"/>
    <w:rsid w:val="000C0E5C"/>
    <w:rsid w:val="000E1FAD"/>
    <w:rsid w:val="000E230A"/>
    <w:rsid w:val="000E3D96"/>
    <w:rsid w:val="000F5FFE"/>
    <w:rsid w:val="001155F5"/>
    <w:rsid w:val="00115902"/>
    <w:rsid w:val="00122423"/>
    <w:rsid w:val="001363D9"/>
    <w:rsid w:val="00145BDF"/>
    <w:rsid w:val="00151F63"/>
    <w:rsid w:val="0018416C"/>
    <w:rsid w:val="0018486C"/>
    <w:rsid w:val="001A39E4"/>
    <w:rsid w:val="001A5F8E"/>
    <w:rsid w:val="001C56A4"/>
    <w:rsid w:val="001F3795"/>
    <w:rsid w:val="00203196"/>
    <w:rsid w:val="00205676"/>
    <w:rsid w:val="0021080F"/>
    <w:rsid w:val="00213E0F"/>
    <w:rsid w:val="00214D9A"/>
    <w:rsid w:val="00222AC8"/>
    <w:rsid w:val="00260BE8"/>
    <w:rsid w:val="00265B3D"/>
    <w:rsid w:val="0027430B"/>
    <w:rsid w:val="002929F3"/>
    <w:rsid w:val="002A72DA"/>
    <w:rsid w:val="002B56F3"/>
    <w:rsid w:val="002C5362"/>
    <w:rsid w:val="002F1F17"/>
    <w:rsid w:val="00317C2A"/>
    <w:rsid w:val="00320ECF"/>
    <w:rsid w:val="003314C5"/>
    <w:rsid w:val="00350228"/>
    <w:rsid w:val="0036448E"/>
    <w:rsid w:val="00372BC5"/>
    <w:rsid w:val="00394DCA"/>
    <w:rsid w:val="003A1467"/>
    <w:rsid w:val="003A7D0E"/>
    <w:rsid w:val="003B4092"/>
    <w:rsid w:val="003B6F05"/>
    <w:rsid w:val="003C2651"/>
    <w:rsid w:val="003C2C95"/>
    <w:rsid w:val="003D3DF0"/>
    <w:rsid w:val="003F1502"/>
    <w:rsid w:val="003F40F3"/>
    <w:rsid w:val="00401292"/>
    <w:rsid w:val="00412D63"/>
    <w:rsid w:val="00442B92"/>
    <w:rsid w:val="004579D3"/>
    <w:rsid w:val="0046340E"/>
    <w:rsid w:val="004730F0"/>
    <w:rsid w:val="00473C7F"/>
    <w:rsid w:val="00484B24"/>
    <w:rsid w:val="004A0E02"/>
    <w:rsid w:val="004C7743"/>
    <w:rsid w:val="004E449E"/>
    <w:rsid w:val="004E7DD7"/>
    <w:rsid w:val="004F65A6"/>
    <w:rsid w:val="004F67AE"/>
    <w:rsid w:val="00500FE8"/>
    <w:rsid w:val="005123A9"/>
    <w:rsid w:val="00533222"/>
    <w:rsid w:val="005341DE"/>
    <w:rsid w:val="0053554D"/>
    <w:rsid w:val="005500D9"/>
    <w:rsid w:val="0055717C"/>
    <w:rsid w:val="005608F5"/>
    <w:rsid w:val="00576C09"/>
    <w:rsid w:val="00581AC9"/>
    <w:rsid w:val="00592119"/>
    <w:rsid w:val="00596814"/>
    <w:rsid w:val="005A063D"/>
    <w:rsid w:val="005B70EA"/>
    <w:rsid w:val="0060038D"/>
    <w:rsid w:val="006062D4"/>
    <w:rsid w:val="00612876"/>
    <w:rsid w:val="00616FA2"/>
    <w:rsid w:val="00632EB9"/>
    <w:rsid w:val="0064013C"/>
    <w:rsid w:val="00643536"/>
    <w:rsid w:val="006620A1"/>
    <w:rsid w:val="00686216"/>
    <w:rsid w:val="00687E3D"/>
    <w:rsid w:val="00690C70"/>
    <w:rsid w:val="006915C5"/>
    <w:rsid w:val="00691F11"/>
    <w:rsid w:val="006A0B29"/>
    <w:rsid w:val="006A7A6C"/>
    <w:rsid w:val="006B1822"/>
    <w:rsid w:val="006B5A94"/>
    <w:rsid w:val="006D54A6"/>
    <w:rsid w:val="006E04DB"/>
    <w:rsid w:val="006E1C94"/>
    <w:rsid w:val="006E2FF5"/>
    <w:rsid w:val="006F1410"/>
    <w:rsid w:val="00700937"/>
    <w:rsid w:val="007336E5"/>
    <w:rsid w:val="00744CC3"/>
    <w:rsid w:val="00746111"/>
    <w:rsid w:val="007516D1"/>
    <w:rsid w:val="007640D5"/>
    <w:rsid w:val="00764D16"/>
    <w:rsid w:val="00765311"/>
    <w:rsid w:val="00792A8A"/>
    <w:rsid w:val="0079653E"/>
    <w:rsid w:val="007A3EAF"/>
    <w:rsid w:val="007A6277"/>
    <w:rsid w:val="007B1E82"/>
    <w:rsid w:val="007D1658"/>
    <w:rsid w:val="007D5EC5"/>
    <w:rsid w:val="007F307A"/>
    <w:rsid w:val="00817350"/>
    <w:rsid w:val="00835D30"/>
    <w:rsid w:val="00850C89"/>
    <w:rsid w:val="00854E9E"/>
    <w:rsid w:val="00855C64"/>
    <w:rsid w:val="0086445C"/>
    <w:rsid w:val="008731C8"/>
    <w:rsid w:val="00873E8D"/>
    <w:rsid w:val="008C4982"/>
    <w:rsid w:val="008C4F37"/>
    <w:rsid w:val="008D190A"/>
    <w:rsid w:val="008D1A30"/>
    <w:rsid w:val="008E276C"/>
    <w:rsid w:val="008E4A4A"/>
    <w:rsid w:val="008F3A77"/>
    <w:rsid w:val="008F456F"/>
    <w:rsid w:val="008F6D49"/>
    <w:rsid w:val="00900E76"/>
    <w:rsid w:val="0091033E"/>
    <w:rsid w:val="00913EF4"/>
    <w:rsid w:val="00915466"/>
    <w:rsid w:val="009352F4"/>
    <w:rsid w:val="009443C3"/>
    <w:rsid w:val="00973125"/>
    <w:rsid w:val="00974D44"/>
    <w:rsid w:val="009903AC"/>
    <w:rsid w:val="00997AEC"/>
    <w:rsid w:val="009C62DA"/>
    <w:rsid w:val="009F134F"/>
    <w:rsid w:val="009F6908"/>
    <w:rsid w:val="00A02168"/>
    <w:rsid w:val="00A542B0"/>
    <w:rsid w:val="00A57B3F"/>
    <w:rsid w:val="00A64B9C"/>
    <w:rsid w:val="00A64DA2"/>
    <w:rsid w:val="00A65D69"/>
    <w:rsid w:val="00A7071E"/>
    <w:rsid w:val="00A775AF"/>
    <w:rsid w:val="00A907C8"/>
    <w:rsid w:val="00A964A1"/>
    <w:rsid w:val="00AB19AA"/>
    <w:rsid w:val="00AE3A0B"/>
    <w:rsid w:val="00AE61C3"/>
    <w:rsid w:val="00B0524E"/>
    <w:rsid w:val="00B06588"/>
    <w:rsid w:val="00B173F3"/>
    <w:rsid w:val="00B301CA"/>
    <w:rsid w:val="00B304B5"/>
    <w:rsid w:val="00B33C78"/>
    <w:rsid w:val="00B47F47"/>
    <w:rsid w:val="00B50FA7"/>
    <w:rsid w:val="00B5518F"/>
    <w:rsid w:val="00B56336"/>
    <w:rsid w:val="00B56C79"/>
    <w:rsid w:val="00B71642"/>
    <w:rsid w:val="00B727B5"/>
    <w:rsid w:val="00B73AFD"/>
    <w:rsid w:val="00BB2757"/>
    <w:rsid w:val="00BB7739"/>
    <w:rsid w:val="00BC51F0"/>
    <w:rsid w:val="00C11B2A"/>
    <w:rsid w:val="00C22DF3"/>
    <w:rsid w:val="00C5202B"/>
    <w:rsid w:val="00C727EB"/>
    <w:rsid w:val="00C731D6"/>
    <w:rsid w:val="00C83D29"/>
    <w:rsid w:val="00C84F95"/>
    <w:rsid w:val="00C860BE"/>
    <w:rsid w:val="00C976CE"/>
    <w:rsid w:val="00CB0B40"/>
    <w:rsid w:val="00D06158"/>
    <w:rsid w:val="00D77914"/>
    <w:rsid w:val="00D8484D"/>
    <w:rsid w:val="00D9521A"/>
    <w:rsid w:val="00D9768F"/>
    <w:rsid w:val="00DE57E2"/>
    <w:rsid w:val="00DE7DCD"/>
    <w:rsid w:val="00DF41E1"/>
    <w:rsid w:val="00DF6D66"/>
    <w:rsid w:val="00E10ACD"/>
    <w:rsid w:val="00E17570"/>
    <w:rsid w:val="00E17E07"/>
    <w:rsid w:val="00E276D0"/>
    <w:rsid w:val="00E43B3E"/>
    <w:rsid w:val="00E62769"/>
    <w:rsid w:val="00E66B8F"/>
    <w:rsid w:val="00E973E2"/>
    <w:rsid w:val="00EA1924"/>
    <w:rsid w:val="00EA3A8B"/>
    <w:rsid w:val="00ED0CF8"/>
    <w:rsid w:val="00EE3A4B"/>
    <w:rsid w:val="00EE3AB2"/>
    <w:rsid w:val="00EE744A"/>
    <w:rsid w:val="00F00E98"/>
    <w:rsid w:val="00F02914"/>
    <w:rsid w:val="00F13476"/>
    <w:rsid w:val="00F1527F"/>
    <w:rsid w:val="00F20467"/>
    <w:rsid w:val="00F24AF0"/>
    <w:rsid w:val="00F31841"/>
    <w:rsid w:val="00F3504F"/>
    <w:rsid w:val="00F44333"/>
    <w:rsid w:val="00F45B38"/>
    <w:rsid w:val="00F53FBE"/>
    <w:rsid w:val="00F5617E"/>
    <w:rsid w:val="00F744F0"/>
    <w:rsid w:val="00F75038"/>
    <w:rsid w:val="00F850D4"/>
    <w:rsid w:val="00F878DD"/>
    <w:rsid w:val="00F87A18"/>
    <w:rsid w:val="00F97857"/>
    <w:rsid w:val="00FA6B4D"/>
    <w:rsid w:val="00FC18E2"/>
    <w:rsid w:val="00FC31A7"/>
    <w:rsid w:val="00FC7E93"/>
    <w:rsid w:val="00FE4875"/>
    <w:rsid w:val="00F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60B5"/>
  <w15:docId w15:val="{B0D7F50A-6A8C-47E4-BF1B-04C9266C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412D63"/>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502"/>
    <w:rPr>
      <w:rFonts w:ascii="Tahoma" w:hAnsi="Tahoma" w:cs="Tahoma"/>
      <w:sz w:val="16"/>
      <w:szCs w:val="16"/>
    </w:rPr>
  </w:style>
  <w:style w:type="paragraph" w:styleId="ListParagraph">
    <w:name w:val="List Paragraph"/>
    <w:basedOn w:val="Normal"/>
    <w:uiPriority w:val="34"/>
    <w:qFormat/>
    <w:rsid w:val="004F67AE"/>
    <w:pPr>
      <w:ind w:left="720"/>
      <w:contextualSpacing/>
    </w:pPr>
  </w:style>
  <w:style w:type="character" w:customStyle="1" w:styleId="Heading3Char">
    <w:name w:val="Heading 3 Char"/>
    <w:basedOn w:val="DefaultParagraphFont"/>
    <w:link w:val="Heading3"/>
    <w:uiPriority w:val="9"/>
    <w:semiHidden/>
    <w:rsid w:val="00412D63"/>
    <w:rPr>
      <w:rFonts w:ascii="Calibri" w:eastAsia="Times New Roman" w:hAnsi="Calibri" w:cs="Calibri"/>
      <w:b/>
      <w:bCs/>
      <w:sz w:val="27"/>
      <w:szCs w:val="27"/>
    </w:rPr>
  </w:style>
  <w:style w:type="character" w:styleId="Hyperlink">
    <w:name w:val="Hyperlink"/>
    <w:basedOn w:val="DefaultParagraphFont"/>
    <w:uiPriority w:val="99"/>
    <w:semiHidden/>
    <w:unhideWhenUsed/>
    <w:rsid w:val="00412D63"/>
    <w:rPr>
      <w:color w:val="0000FF" w:themeColor="hyperlink"/>
      <w:u w:val="single"/>
    </w:rPr>
  </w:style>
  <w:style w:type="paragraph" w:styleId="NormalWeb">
    <w:name w:val="Normal (Web)"/>
    <w:basedOn w:val="Normal"/>
    <w:uiPriority w:val="99"/>
    <w:semiHidden/>
    <w:unhideWhenUsed/>
    <w:rsid w:val="00412D63"/>
    <w:pPr>
      <w:spacing w:before="100" w:beforeAutospacing="1" w:after="100" w:afterAutospacing="1" w:line="240" w:lineRule="auto"/>
    </w:pPr>
    <w:rPr>
      <w:rFonts w:ascii="Calibri" w:hAnsi="Calibri" w:cs="Calibri"/>
    </w:rPr>
  </w:style>
  <w:style w:type="character" w:customStyle="1" w:styleId="notranslate">
    <w:name w:val="notranslate"/>
    <w:basedOn w:val="DefaultParagraphFont"/>
    <w:rsid w:val="00412D63"/>
  </w:style>
  <w:style w:type="paragraph" w:customStyle="1" w:styleId="Default">
    <w:name w:val="Default"/>
    <w:basedOn w:val="Normal"/>
    <w:rsid w:val="006D54A6"/>
    <w:pPr>
      <w:autoSpaceDE w:val="0"/>
      <w:autoSpaceDN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46501">
      <w:bodyDiv w:val="1"/>
      <w:marLeft w:val="0"/>
      <w:marRight w:val="0"/>
      <w:marTop w:val="0"/>
      <w:marBottom w:val="0"/>
      <w:divBdr>
        <w:top w:val="none" w:sz="0" w:space="0" w:color="auto"/>
        <w:left w:val="none" w:sz="0" w:space="0" w:color="auto"/>
        <w:bottom w:val="none" w:sz="0" w:space="0" w:color="auto"/>
        <w:right w:val="none" w:sz="0" w:space="0" w:color="auto"/>
      </w:divBdr>
    </w:div>
    <w:div w:id="17190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Michelle Wilcox</cp:lastModifiedBy>
  <cp:revision>40</cp:revision>
  <cp:lastPrinted>2022-10-15T14:08:00Z</cp:lastPrinted>
  <dcterms:created xsi:type="dcterms:W3CDTF">2023-07-13T18:16:00Z</dcterms:created>
  <dcterms:modified xsi:type="dcterms:W3CDTF">2024-01-09T16:18:00Z</dcterms:modified>
</cp:coreProperties>
</file>